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9c988f509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7c49db309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Altschonau,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a012e1f2c4762" /><Relationship Type="http://schemas.openxmlformats.org/officeDocument/2006/relationships/numbering" Target="/word/numbering.xml" Id="Rcd2c2a212b4c4c07" /><Relationship Type="http://schemas.openxmlformats.org/officeDocument/2006/relationships/settings" Target="/word/settings.xml" Id="R823b469400f049c1" /><Relationship Type="http://schemas.openxmlformats.org/officeDocument/2006/relationships/image" Target="/word/media/be74dc7a-f630-4b50-b779-116d00b7d564.png" Id="R3647c49db3094b5f" /></Relationships>
</file>