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03fdbd02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33171756f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Ammelgosswitz,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a82076e34709" /><Relationship Type="http://schemas.openxmlformats.org/officeDocument/2006/relationships/numbering" Target="/word/numbering.xml" Id="R020a68e13d3d46d8" /><Relationship Type="http://schemas.openxmlformats.org/officeDocument/2006/relationships/settings" Target="/word/settings.xml" Id="Ra3b87bebff904af3" /><Relationship Type="http://schemas.openxmlformats.org/officeDocument/2006/relationships/image" Target="/word/media/1047f888-d743-47f7-97c4-e8efcad62e62.png" Id="Rb3733171756f4b5d" /></Relationships>
</file>