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7a4ed0e3c648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42e1259c3649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Amtshausen,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696b215a6a44b7" /><Relationship Type="http://schemas.openxmlformats.org/officeDocument/2006/relationships/numbering" Target="/word/numbering.xml" Id="R32771bacb3b24bfa" /><Relationship Type="http://schemas.openxmlformats.org/officeDocument/2006/relationships/settings" Target="/word/settings.xml" Id="R513da0973932493f" /><Relationship Type="http://schemas.openxmlformats.org/officeDocument/2006/relationships/image" Target="/word/media/44034d04-1cd0-400d-bd84-3a399aef250c.png" Id="Rf942e1259c364951" /></Relationships>
</file>