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f996cda1b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9575cb10c4a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Angelhausen,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bdd03d2ab43b2" /><Relationship Type="http://schemas.openxmlformats.org/officeDocument/2006/relationships/numbering" Target="/word/numbering.xml" Id="Ra397ebb1b1c74d8e" /><Relationship Type="http://schemas.openxmlformats.org/officeDocument/2006/relationships/settings" Target="/word/settings.xml" Id="Rab834a7dd66f40d1" /><Relationship Type="http://schemas.openxmlformats.org/officeDocument/2006/relationships/image" Target="/word/media/1a9d1084-040c-4441-b49b-75904f0fbc79.png" Id="R3099575cb10c4aea" /></Relationships>
</file>