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db4fd5b13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891b57e66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33a6bfd984437" /><Relationship Type="http://schemas.openxmlformats.org/officeDocument/2006/relationships/numbering" Target="/word/numbering.xml" Id="R4a0e81a79a6a47d1" /><Relationship Type="http://schemas.openxmlformats.org/officeDocument/2006/relationships/settings" Target="/word/settings.xml" Id="R9dda1c24d5db47dc" /><Relationship Type="http://schemas.openxmlformats.org/officeDocument/2006/relationships/image" Target="/word/media/75cf5e60-7b71-48b1-9b5a-b986d9361de0.png" Id="R8a5891b57e664a7d" /></Relationships>
</file>