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2029d88dc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f26ab7207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498d1a04941d9" /><Relationship Type="http://schemas.openxmlformats.org/officeDocument/2006/relationships/numbering" Target="/word/numbering.xml" Id="Rbecd7adc6d5046a0" /><Relationship Type="http://schemas.openxmlformats.org/officeDocument/2006/relationships/settings" Target="/word/settings.xml" Id="Rc0e6c622ce6a4473" /><Relationship Type="http://schemas.openxmlformats.org/officeDocument/2006/relationships/image" Target="/word/media/7a556745-adad-4694-b847-1dc6c67f6e1b.png" Id="R2c9f26ab72074eee" /></Relationships>
</file>