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b3bcfe41a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2f04dacfb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Arrisried,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f7df38ece43c8" /><Relationship Type="http://schemas.openxmlformats.org/officeDocument/2006/relationships/numbering" Target="/word/numbering.xml" Id="R657a030691ad4f2f" /><Relationship Type="http://schemas.openxmlformats.org/officeDocument/2006/relationships/settings" Target="/word/settings.xml" Id="Ree691186126a4ff2" /><Relationship Type="http://schemas.openxmlformats.org/officeDocument/2006/relationships/image" Target="/word/media/5ce69400-4849-41fe-b9bd-99c7d029f866.png" Id="Rbf12f04dacfb4ddf" /></Relationships>
</file>