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dd954ca0b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0993cdddc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6f613261b4432" /><Relationship Type="http://schemas.openxmlformats.org/officeDocument/2006/relationships/numbering" Target="/word/numbering.xml" Id="R51641f2a7037482c" /><Relationship Type="http://schemas.openxmlformats.org/officeDocument/2006/relationships/settings" Target="/word/settings.xml" Id="Rf3d2acd47ab04cd2" /><Relationship Type="http://schemas.openxmlformats.org/officeDocument/2006/relationships/image" Target="/word/media/e7a5c129-7132-4e34-b3a9-71cde1446362.png" Id="R60b0993cdddc4c00" /></Relationships>
</file>