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fd0ac29dd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2ebbdbce1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Aschersleben,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db3f81c134943" /><Relationship Type="http://schemas.openxmlformats.org/officeDocument/2006/relationships/numbering" Target="/word/numbering.xml" Id="R9bc82e2edcc34ab0" /><Relationship Type="http://schemas.openxmlformats.org/officeDocument/2006/relationships/settings" Target="/word/settings.xml" Id="R5eb65ddef1594c63" /><Relationship Type="http://schemas.openxmlformats.org/officeDocument/2006/relationships/image" Target="/word/media/1fb0fb6a-ec82-4077-9778-05bd5421d1e9.png" Id="Rf5a2ebbdbce1416d" /></Relationships>
</file>