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a4c40d393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344f6201c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f502f0c2f411e" /><Relationship Type="http://schemas.openxmlformats.org/officeDocument/2006/relationships/numbering" Target="/word/numbering.xml" Id="R82c24c8ddd1247ee" /><Relationship Type="http://schemas.openxmlformats.org/officeDocument/2006/relationships/settings" Target="/word/settings.xml" Id="R9100b18b34604c21" /><Relationship Type="http://schemas.openxmlformats.org/officeDocument/2006/relationships/image" Target="/word/media/aceb1445-c6e3-41bb-986b-f411707e4055.png" Id="R223344f6201c4012" /></Relationships>
</file>