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66b9f06e354e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7029d3c30f4b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Asel,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cf74ae38c54ae2" /><Relationship Type="http://schemas.openxmlformats.org/officeDocument/2006/relationships/numbering" Target="/word/numbering.xml" Id="R84185533e61a48f3" /><Relationship Type="http://schemas.openxmlformats.org/officeDocument/2006/relationships/settings" Target="/word/settings.xml" Id="R48a985a500b74aea" /><Relationship Type="http://schemas.openxmlformats.org/officeDocument/2006/relationships/image" Target="/word/media/51fab9d5-3ea5-4cb1-a0f1-df270ad4e59a.png" Id="R677029d3c30f4bbc" /></Relationships>
</file>