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f64d665fd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e744f55f1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75164808c41ab" /><Relationship Type="http://schemas.openxmlformats.org/officeDocument/2006/relationships/numbering" Target="/word/numbering.xml" Id="R21ddc174d2424bd8" /><Relationship Type="http://schemas.openxmlformats.org/officeDocument/2006/relationships/settings" Target="/word/settings.xml" Id="Rbf2a579a363a4164" /><Relationship Type="http://schemas.openxmlformats.org/officeDocument/2006/relationships/image" Target="/word/media/521d42b5-c549-4877-8268-c59e3dc0defc.png" Id="Rb5fe744f55f145c4" /></Relationships>
</file>