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0f17058a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ef30c5c5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5b4503be34144" /><Relationship Type="http://schemas.openxmlformats.org/officeDocument/2006/relationships/numbering" Target="/word/numbering.xml" Id="Rf1c6309165074290" /><Relationship Type="http://schemas.openxmlformats.org/officeDocument/2006/relationships/settings" Target="/word/settings.xml" Id="R1a157c7e51eb49be" /><Relationship Type="http://schemas.openxmlformats.org/officeDocument/2006/relationships/image" Target="/word/media/b23b92eb-a081-4f53-8d84-e358d1bb5d2d.png" Id="Ra96fef30c5c54539" /></Relationships>
</file>