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62537426d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e2bb4f99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b3c3132c3419e" /><Relationship Type="http://schemas.openxmlformats.org/officeDocument/2006/relationships/numbering" Target="/word/numbering.xml" Id="R98eb7645f8bc4596" /><Relationship Type="http://schemas.openxmlformats.org/officeDocument/2006/relationships/settings" Target="/word/settings.xml" Id="Rdbc2e13998014bb8" /><Relationship Type="http://schemas.openxmlformats.org/officeDocument/2006/relationships/image" Target="/word/media/17152e65-0c95-4913-b6cb-38984a93762e.png" Id="Rdbae2bb4f99f4def" /></Relationships>
</file>