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42a5dd2c5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12b0a1a60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fc47453034cbf" /><Relationship Type="http://schemas.openxmlformats.org/officeDocument/2006/relationships/numbering" Target="/word/numbering.xml" Id="R7b99ab09f1534538" /><Relationship Type="http://schemas.openxmlformats.org/officeDocument/2006/relationships/settings" Target="/word/settings.xml" Id="R24ab1408f4fa4475" /><Relationship Type="http://schemas.openxmlformats.org/officeDocument/2006/relationships/image" Target="/word/media/5d425e94-728d-4cce-905e-ec6fb335b247.png" Id="Rf7812b0a1a604a19" /></Relationships>
</file>