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24edf6ed9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0def748bb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Aufstetten,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e45f35b8f4ffd" /><Relationship Type="http://schemas.openxmlformats.org/officeDocument/2006/relationships/numbering" Target="/word/numbering.xml" Id="R100cab9da7f0415d" /><Relationship Type="http://schemas.openxmlformats.org/officeDocument/2006/relationships/settings" Target="/word/settings.xml" Id="Rb00cd70d32b44fbc" /><Relationship Type="http://schemas.openxmlformats.org/officeDocument/2006/relationships/image" Target="/word/media/7905b5ee-033d-4954-aa24-684b8459f300.png" Id="R9950def748bb49c8" /></Relationships>
</file>