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a9f249d99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4877e6629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da1ca45cf44be" /><Relationship Type="http://schemas.openxmlformats.org/officeDocument/2006/relationships/numbering" Target="/word/numbering.xml" Id="Rc99a75f8bf3f4a7d" /><Relationship Type="http://schemas.openxmlformats.org/officeDocument/2006/relationships/settings" Target="/word/settings.xml" Id="R82a534e83a6c4241" /><Relationship Type="http://schemas.openxmlformats.org/officeDocument/2006/relationships/image" Target="/word/media/7dd35ed0-ba2f-4093-97bc-172c3f93c804.png" Id="R36b4877e66294537" /></Relationships>
</file>