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3696138b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1a32e934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be23aaeb643a9" /><Relationship Type="http://schemas.openxmlformats.org/officeDocument/2006/relationships/numbering" Target="/word/numbering.xml" Id="Rf5236caa68f748e7" /><Relationship Type="http://schemas.openxmlformats.org/officeDocument/2006/relationships/settings" Target="/word/settings.xml" Id="Re446596f5a26474a" /><Relationship Type="http://schemas.openxmlformats.org/officeDocument/2006/relationships/image" Target="/word/media/1f10feb0-87da-49fd-af30-bfeace172994.png" Id="R9cc1a32e93484642" /></Relationships>
</file>