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53b296238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54c63fefb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5cf292b9b48ad" /><Relationship Type="http://schemas.openxmlformats.org/officeDocument/2006/relationships/numbering" Target="/word/numbering.xml" Id="R3115dc2468214293" /><Relationship Type="http://schemas.openxmlformats.org/officeDocument/2006/relationships/settings" Target="/word/settings.xml" Id="R566f815b078a49ed" /><Relationship Type="http://schemas.openxmlformats.org/officeDocument/2006/relationships/image" Target="/word/media/cc8738bf-2f6d-4bb2-aec0-fca3aced2f0d.png" Id="R15a54c63fefb4c2b" /></Relationships>
</file>