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5bf6e968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f8f9419c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Auufer,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9be28de2b490d" /><Relationship Type="http://schemas.openxmlformats.org/officeDocument/2006/relationships/numbering" Target="/word/numbering.xml" Id="Ra1d8350d5cf94c1f" /><Relationship Type="http://schemas.openxmlformats.org/officeDocument/2006/relationships/settings" Target="/word/settings.xml" Id="Rdd5125aa97884bb3" /><Relationship Type="http://schemas.openxmlformats.org/officeDocument/2006/relationships/image" Target="/word/media/db7d6cd5-1b09-4124-a324-3efa3751bd38.png" Id="R00e1f8f9419c4834" /></Relationships>
</file>