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c09a3c9ef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5da746c71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Hohenstadt,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c431336e648e9" /><Relationship Type="http://schemas.openxmlformats.org/officeDocument/2006/relationships/numbering" Target="/word/numbering.xml" Id="Ra565f1a3040f4ec6" /><Relationship Type="http://schemas.openxmlformats.org/officeDocument/2006/relationships/settings" Target="/word/settings.xml" Id="Rfc1ca6e268c349ee" /><Relationship Type="http://schemas.openxmlformats.org/officeDocument/2006/relationships/image" Target="/word/media/6dfd0d7d-b628-42fa-b4c4-ac0658b66b9e.png" Id="Rb2f5da746c71446c" /></Relationships>
</file>