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ad2063eb8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20224849b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Honningen,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09647cf024ebe" /><Relationship Type="http://schemas.openxmlformats.org/officeDocument/2006/relationships/numbering" Target="/word/numbering.xml" Id="Ra32c6e405b414efc" /><Relationship Type="http://schemas.openxmlformats.org/officeDocument/2006/relationships/settings" Target="/word/settings.xml" Id="Reabd16eeb40647e7" /><Relationship Type="http://schemas.openxmlformats.org/officeDocument/2006/relationships/image" Target="/word/media/fa684edc-b6b9-443a-976d-88fe005191e9.png" Id="R01620224849b44d8" /></Relationships>
</file>