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78df4b602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efefd7737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Koetzting,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f7666c5994559" /><Relationship Type="http://schemas.openxmlformats.org/officeDocument/2006/relationships/numbering" Target="/word/numbering.xml" Id="R45560e89bc374533" /><Relationship Type="http://schemas.openxmlformats.org/officeDocument/2006/relationships/settings" Target="/word/settings.xml" Id="R5227cda0ef8040fc" /><Relationship Type="http://schemas.openxmlformats.org/officeDocument/2006/relationships/image" Target="/word/media/8fcc44bb-a7df-451b-9063-3abe15841fce.png" Id="R3dcefefd77374798" /></Relationships>
</file>