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5b72856a3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907a13e5d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Soden-Salmunster,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ae5c2db724186" /><Relationship Type="http://schemas.openxmlformats.org/officeDocument/2006/relationships/numbering" Target="/word/numbering.xml" Id="R8a2af2eeda2346a8" /><Relationship Type="http://schemas.openxmlformats.org/officeDocument/2006/relationships/settings" Target="/word/settings.xml" Id="R8d4d96876e1e4f60" /><Relationship Type="http://schemas.openxmlformats.org/officeDocument/2006/relationships/image" Target="/word/media/551890ae-7a54-48fb-beb5-85331bf57d65.png" Id="R029907a13e5d4b89" /></Relationships>
</file>