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0452157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52d1ae092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7d054e564823" /><Relationship Type="http://schemas.openxmlformats.org/officeDocument/2006/relationships/numbering" Target="/word/numbering.xml" Id="R09eb771da4044f67" /><Relationship Type="http://schemas.openxmlformats.org/officeDocument/2006/relationships/settings" Target="/word/settings.xml" Id="Rf9a4b0e0e6444ccd" /><Relationship Type="http://schemas.openxmlformats.org/officeDocument/2006/relationships/image" Target="/word/media/22011e9d-720b-406f-8733-eca1dd2cccb7.png" Id="Rb3552d1ae09249f6" /></Relationships>
</file>