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0a5ab7b63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08123336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6899b15c94dc1" /><Relationship Type="http://schemas.openxmlformats.org/officeDocument/2006/relationships/numbering" Target="/word/numbering.xml" Id="R3010ae9adc964b1c" /><Relationship Type="http://schemas.openxmlformats.org/officeDocument/2006/relationships/settings" Target="/word/settings.xml" Id="R466b66729b9945f5" /><Relationship Type="http://schemas.openxmlformats.org/officeDocument/2006/relationships/image" Target="/word/media/6d988ec9-96aa-4720-b5ef-6bc4c48f25e3.png" Id="R76c08123336e4497" /></Relationships>
</file>