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84fa0797c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75d487323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d3c2c6fee48f1" /><Relationship Type="http://schemas.openxmlformats.org/officeDocument/2006/relationships/numbering" Target="/word/numbering.xml" Id="R8c24d45e2f3b4068" /><Relationship Type="http://schemas.openxmlformats.org/officeDocument/2006/relationships/settings" Target="/word/settings.xml" Id="Raf06f5f03c9c44c5" /><Relationship Type="http://schemas.openxmlformats.org/officeDocument/2006/relationships/image" Target="/word/media/ed43c973-0c5c-4617-a89a-7bf13f096f16.png" Id="R25975d4873234be1" /></Relationships>
</file>