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6b91ec7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050430a3a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0d31ab7f4f7c" /><Relationship Type="http://schemas.openxmlformats.org/officeDocument/2006/relationships/numbering" Target="/word/numbering.xml" Id="R80d2f062570a42ac" /><Relationship Type="http://schemas.openxmlformats.org/officeDocument/2006/relationships/settings" Target="/word/settings.xml" Id="R87336ff5d2e54f07" /><Relationship Type="http://schemas.openxmlformats.org/officeDocument/2006/relationships/image" Target="/word/media/1164ddb4-15dc-4ab3-a932-85d7bf551938.png" Id="R54c050430a3a4661" /></Relationships>
</file>