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a3cfaa7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a61c059b4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0bf7a4bb42ee" /><Relationship Type="http://schemas.openxmlformats.org/officeDocument/2006/relationships/numbering" Target="/word/numbering.xml" Id="R7d36d69292054d93" /><Relationship Type="http://schemas.openxmlformats.org/officeDocument/2006/relationships/settings" Target="/word/settings.xml" Id="Ra43e4f37bc1d430d" /><Relationship Type="http://schemas.openxmlformats.org/officeDocument/2006/relationships/image" Target="/word/media/17a71ca9-2161-4292-a24b-c46a053167aa.png" Id="Ra34a61c059b440cb" /></Relationships>
</file>