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61d58d88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68b9ad24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8c1f523a84be7" /><Relationship Type="http://schemas.openxmlformats.org/officeDocument/2006/relationships/numbering" Target="/word/numbering.xml" Id="Rca7614bcb18b4c6d" /><Relationship Type="http://schemas.openxmlformats.org/officeDocument/2006/relationships/settings" Target="/word/settings.xml" Id="R0387710de98144c0" /><Relationship Type="http://schemas.openxmlformats.org/officeDocument/2006/relationships/image" Target="/word/media/cfd7a294-5972-4dc4-ac62-f615baf2ed54.png" Id="R75ba68b9ad244549" /></Relationships>
</file>