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d60f904ce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12ce2c64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Baltersweil,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081bcfa00421f" /><Relationship Type="http://schemas.openxmlformats.org/officeDocument/2006/relationships/numbering" Target="/word/numbering.xml" Id="R3e3e2c5651014147" /><Relationship Type="http://schemas.openxmlformats.org/officeDocument/2006/relationships/settings" Target="/word/settings.xml" Id="Reb481c57f6de4a05" /><Relationship Type="http://schemas.openxmlformats.org/officeDocument/2006/relationships/image" Target="/word/media/f2f899fe-9b82-4e4d-9aa8-4d04823da327.png" Id="R323412ce2c64410e" /></Relationships>
</file>