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d3610694b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16f638957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Bansin 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1e7aacefc44e4" /><Relationship Type="http://schemas.openxmlformats.org/officeDocument/2006/relationships/numbering" Target="/word/numbering.xml" Id="R1285459a143f470d" /><Relationship Type="http://schemas.openxmlformats.org/officeDocument/2006/relationships/settings" Target="/word/settings.xml" Id="R994965a333f443fb" /><Relationship Type="http://schemas.openxmlformats.org/officeDocument/2006/relationships/image" Target="/word/media/18edf53f-b80a-495a-ba17-bb8dbd812768.png" Id="Rc2a16f6389574cf0" /></Relationships>
</file>