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6aaa89b2b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6b78b3bbe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Barstede,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667a1dd6947cb" /><Relationship Type="http://schemas.openxmlformats.org/officeDocument/2006/relationships/numbering" Target="/word/numbering.xml" Id="R2d3e83269f324d0d" /><Relationship Type="http://schemas.openxmlformats.org/officeDocument/2006/relationships/settings" Target="/word/settings.xml" Id="Rda2c2bb66060412e" /><Relationship Type="http://schemas.openxmlformats.org/officeDocument/2006/relationships/image" Target="/word/media/a787eabe-a715-485f-9d7b-0ad901f81be1.png" Id="Rca26b78b3bbe41ba" /></Relationships>
</file>