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93a4f31d7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c6526b903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Baven,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01cc031574893" /><Relationship Type="http://schemas.openxmlformats.org/officeDocument/2006/relationships/numbering" Target="/word/numbering.xml" Id="R38a788afb2a64602" /><Relationship Type="http://schemas.openxmlformats.org/officeDocument/2006/relationships/settings" Target="/word/settings.xml" Id="R7515b87877904b24" /><Relationship Type="http://schemas.openxmlformats.org/officeDocument/2006/relationships/image" Target="/word/media/98c46298-82b1-4e2d-b5b8-2fa4517c7adf.png" Id="Rf5fc6526b9034c55" /></Relationships>
</file>