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2f7d80eb8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6379b906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dffd06d14044" /><Relationship Type="http://schemas.openxmlformats.org/officeDocument/2006/relationships/numbering" Target="/word/numbering.xml" Id="R4049fcc66f10463d" /><Relationship Type="http://schemas.openxmlformats.org/officeDocument/2006/relationships/settings" Target="/word/settings.xml" Id="R5d57bd491b4c4848" /><Relationship Type="http://schemas.openxmlformats.org/officeDocument/2006/relationships/image" Target="/word/media/6fc83519-a1ca-45ac-9952-3a8511bf9d00.png" Id="Ra31f6379b9064a84" /></Relationships>
</file>