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1e7d6546f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a17f27f8b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Bechlenberg,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6e96d93604c99" /><Relationship Type="http://schemas.openxmlformats.org/officeDocument/2006/relationships/numbering" Target="/word/numbering.xml" Id="Rc88b2b7d58ff47cc" /><Relationship Type="http://schemas.openxmlformats.org/officeDocument/2006/relationships/settings" Target="/word/settings.xml" Id="Rc593018ceeba431d" /><Relationship Type="http://schemas.openxmlformats.org/officeDocument/2006/relationships/image" Target="/word/media/09464757-50e4-42d3-b8cd-e0b3164aefce.png" Id="Rb9aa17f27f8b4445" /></Relationships>
</file>