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777b0360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f951e2f2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Bechterdissen,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2230921c4d6e" /><Relationship Type="http://schemas.openxmlformats.org/officeDocument/2006/relationships/numbering" Target="/word/numbering.xml" Id="Rb470df4a4549478f" /><Relationship Type="http://schemas.openxmlformats.org/officeDocument/2006/relationships/settings" Target="/word/settings.xml" Id="Raa1b9331cb3f47e2" /><Relationship Type="http://schemas.openxmlformats.org/officeDocument/2006/relationships/image" Target="/word/media/19e0909e-201c-4bf9-bc80-77b4924c0394.png" Id="R182ef951e2f2461a" /></Relationships>
</file>