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5a4b54757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bde9f936a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Bellinghoven,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7993db0f243a5" /><Relationship Type="http://schemas.openxmlformats.org/officeDocument/2006/relationships/numbering" Target="/word/numbering.xml" Id="R647d5617cd5e4a7f" /><Relationship Type="http://schemas.openxmlformats.org/officeDocument/2006/relationships/settings" Target="/word/settings.xml" Id="Rc0e62d994e944261" /><Relationship Type="http://schemas.openxmlformats.org/officeDocument/2006/relationships/image" Target="/word/media/33f19d02-981a-45e3-adea-c0b481daa59d.png" Id="Rf1dbde9f936a4772" /></Relationships>
</file>