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64def31ea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8b7eec2b3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Belrieth,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4a403dc6b4cbb" /><Relationship Type="http://schemas.openxmlformats.org/officeDocument/2006/relationships/numbering" Target="/word/numbering.xml" Id="Rade7544b66b44adb" /><Relationship Type="http://schemas.openxmlformats.org/officeDocument/2006/relationships/settings" Target="/word/settings.xml" Id="R27e0166c6b634f04" /><Relationship Type="http://schemas.openxmlformats.org/officeDocument/2006/relationships/image" Target="/word/media/f0ac7840-090e-4b44-8d0a-d419859d88cf.png" Id="R5548b7eec2b348c4" /></Relationships>
</file>