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4ea5623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3178ccd8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Bergfeine,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d3aeac3747a2" /><Relationship Type="http://schemas.openxmlformats.org/officeDocument/2006/relationships/numbering" Target="/word/numbering.xml" Id="R8cb0c8a189be427d" /><Relationship Type="http://schemas.openxmlformats.org/officeDocument/2006/relationships/settings" Target="/word/settings.xml" Id="Ra0ab51b9542c40a7" /><Relationship Type="http://schemas.openxmlformats.org/officeDocument/2006/relationships/image" Target="/word/media/e96374f0-7cec-4988-9339-c260250e1c8d.png" Id="Rb273178ccd854764" /></Relationships>
</file>