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a9d4466a7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daecfe8bf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Bergisch Neukirchen,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0674c2c504c3f" /><Relationship Type="http://schemas.openxmlformats.org/officeDocument/2006/relationships/numbering" Target="/word/numbering.xml" Id="Rc8216dd462c34929" /><Relationship Type="http://schemas.openxmlformats.org/officeDocument/2006/relationships/settings" Target="/word/settings.xml" Id="R1bd3f33d4d134e78" /><Relationship Type="http://schemas.openxmlformats.org/officeDocument/2006/relationships/image" Target="/word/media/909dc3b5-0bd6-4f38-977e-1ae482f11441.png" Id="R5dadaecfe8bf41da" /></Relationships>
</file>