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77900c54d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5c193e8b6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Bergstrasse,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6537f34b94b30" /><Relationship Type="http://schemas.openxmlformats.org/officeDocument/2006/relationships/numbering" Target="/word/numbering.xml" Id="R9ba412bb460c485f" /><Relationship Type="http://schemas.openxmlformats.org/officeDocument/2006/relationships/settings" Target="/word/settings.xml" Id="R04933b25eee6422b" /><Relationship Type="http://schemas.openxmlformats.org/officeDocument/2006/relationships/image" Target="/word/media/7d5529f8-6492-4584-91fa-b668f5ea0a6d.png" Id="R57d5c193e8b641f7" /></Relationships>
</file>