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12d0e9b5be43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5f369c0e6b46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Bergstrup,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a8335ad8c443b" /><Relationship Type="http://schemas.openxmlformats.org/officeDocument/2006/relationships/numbering" Target="/word/numbering.xml" Id="R9331cc863ad74d8b" /><Relationship Type="http://schemas.openxmlformats.org/officeDocument/2006/relationships/settings" Target="/word/settings.xml" Id="Re2e6409c1d06445f" /><Relationship Type="http://schemas.openxmlformats.org/officeDocument/2006/relationships/image" Target="/word/media/98ed4208-0045-4927-aacd-dd9c57569a53.png" Id="Rbe5f369c0e6b46a2" /></Relationships>
</file>