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fa91a50e0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da65a4e45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Bernser Landwehr,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0bd9c540a4e41" /><Relationship Type="http://schemas.openxmlformats.org/officeDocument/2006/relationships/numbering" Target="/word/numbering.xml" Id="Rc1dc66f3ef2246ed" /><Relationship Type="http://schemas.openxmlformats.org/officeDocument/2006/relationships/settings" Target="/word/settings.xml" Id="Raa8aa60d42634730" /><Relationship Type="http://schemas.openxmlformats.org/officeDocument/2006/relationships/image" Target="/word/media/ab318012-0dc4-405f-8ac5-166ee85dc974.png" Id="Raadda65a4e454863" /></Relationships>
</file>