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c44b5ae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0632d20a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5c017238340ce" /><Relationship Type="http://schemas.openxmlformats.org/officeDocument/2006/relationships/numbering" Target="/word/numbering.xml" Id="R451fb063cd1245e9" /><Relationship Type="http://schemas.openxmlformats.org/officeDocument/2006/relationships/settings" Target="/word/settings.xml" Id="Re959f0cb4e68468c" /><Relationship Type="http://schemas.openxmlformats.org/officeDocument/2006/relationships/image" Target="/word/media/5745aef5-5eba-4148-b856-40a0d6ec450a.png" Id="R5e80632d20a445eb" /></Relationships>
</file>