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bab1fda0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40b507e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Besandten,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fa590cf64536" /><Relationship Type="http://schemas.openxmlformats.org/officeDocument/2006/relationships/numbering" Target="/word/numbering.xml" Id="R61706705fc374445" /><Relationship Type="http://schemas.openxmlformats.org/officeDocument/2006/relationships/settings" Target="/word/settings.xml" Id="R1868b2fcf129418a" /><Relationship Type="http://schemas.openxmlformats.org/officeDocument/2006/relationships/image" Target="/word/media/7d31df8b-8fdf-4067-9c57-6ccfe4fd59d1.png" Id="R678940b507e84a6b" /></Relationships>
</file>