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ade242b1e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ee02e571e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Besenbek,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073a7b49d44b1" /><Relationship Type="http://schemas.openxmlformats.org/officeDocument/2006/relationships/numbering" Target="/word/numbering.xml" Id="R18347492751a4b0f" /><Relationship Type="http://schemas.openxmlformats.org/officeDocument/2006/relationships/settings" Target="/word/settings.xml" Id="Re19f3f4c09ea4112" /><Relationship Type="http://schemas.openxmlformats.org/officeDocument/2006/relationships/image" Target="/word/media/47cb2cc3-2ace-4af0-85c6-193758e70a4e.png" Id="R85bee02e571e428b" /></Relationships>
</file>