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2e242c519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2fd07c7e5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400d54fe24fc6" /><Relationship Type="http://schemas.openxmlformats.org/officeDocument/2006/relationships/numbering" Target="/word/numbering.xml" Id="Rbd260f06d70a46e7" /><Relationship Type="http://schemas.openxmlformats.org/officeDocument/2006/relationships/settings" Target="/word/settings.xml" Id="R5a557568a08d47a2" /><Relationship Type="http://schemas.openxmlformats.org/officeDocument/2006/relationships/image" Target="/word/media/5733bf03-9f92-4d92-8b62-b5bf6a8799aa.png" Id="R5b12fd07c7e546d7" /></Relationships>
</file>