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e13b4da2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75cf970fa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d972dd85141ee" /><Relationship Type="http://schemas.openxmlformats.org/officeDocument/2006/relationships/numbering" Target="/word/numbering.xml" Id="Re64dadbed83f47dd" /><Relationship Type="http://schemas.openxmlformats.org/officeDocument/2006/relationships/settings" Target="/word/settings.xml" Id="Rd61d479a52b7453c" /><Relationship Type="http://schemas.openxmlformats.org/officeDocument/2006/relationships/image" Target="/word/media/4a83c03f-8a08-4a96-a2fa-fe6a63156bbf.png" Id="R00b75cf970fa493b" /></Relationships>
</file>