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26351db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8472ac7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13ec31dcc42a9" /><Relationship Type="http://schemas.openxmlformats.org/officeDocument/2006/relationships/numbering" Target="/word/numbering.xml" Id="Rbb5327b4d63c43e8" /><Relationship Type="http://schemas.openxmlformats.org/officeDocument/2006/relationships/settings" Target="/word/settings.xml" Id="R83aa4c3d736d4861" /><Relationship Type="http://schemas.openxmlformats.org/officeDocument/2006/relationships/image" Target="/word/media/4d1b8ccd-a327-4bf7-b513-88b41888779b.png" Id="R3cff8472ac7c4f83" /></Relationships>
</file>